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BE06E0" w:rsidRPr="00247919">
        <w:rPr>
          <w:rFonts w:ascii="Calibri" w:hAnsi="Calibri"/>
          <w:b/>
        </w:rPr>
        <w:t>EZ</w:t>
      </w:r>
      <w:r w:rsidR="003B0524">
        <w:rPr>
          <w:rFonts w:ascii="Calibri" w:hAnsi="Calibri"/>
          <w:b/>
        </w:rPr>
        <w:t>-GT15-10</w:t>
      </w:r>
      <w:r w:rsidR="00247919" w:rsidRPr="00247919">
        <w:rPr>
          <w:rFonts w:ascii="Calibri" w:hAnsi="Calibri"/>
          <w:b/>
        </w:rPr>
        <w:t>/2019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3B0524" w:rsidRDefault="00247919" w:rsidP="00247919">
      <w:pPr>
        <w:jc w:val="center"/>
        <w:rPr>
          <w:rFonts w:ascii="Calibri" w:hAnsi="Calibri"/>
          <w:b/>
          <w:sz w:val="23"/>
          <w:szCs w:val="23"/>
        </w:rPr>
      </w:pPr>
      <w:r w:rsidRPr="00247919">
        <w:rPr>
          <w:rFonts w:ascii="Calibri" w:hAnsi="Calibri"/>
        </w:rPr>
        <w:t xml:space="preserve"> </w:t>
      </w:r>
      <w:r w:rsidR="003B0524" w:rsidRPr="003B0524">
        <w:rPr>
          <w:rFonts w:ascii="Calibri" w:hAnsi="Calibri"/>
          <w:b/>
          <w:sz w:val="23"/>
          <w:szCs w:val="23"/>
        </w:rPr>
        <w:t xml:space="preserve">Wykonanie 5 letniego przeglądu obiektów budowlanych Administracji, Zakładu Oczyszczania Miasta, Zakładu Wodociągów i Kanalizacji, Zakładu Usług Pogrzebowych i Cmentarnych Miejskiego Przedsiębiorstwa Gospodarki Komunalnej Sp. z o.o. w Stargardzie 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  <w:r w:rsidRPr="00247919">
        <w:rPr>
          <w:rFonts w:ascii="Calibri" w:hAnsi="Calibri"/>
          <w:sz w:val="16"/>
          <w:szCs w:val="16"/>
        </w:rPr>
        <w:t>(nazwa rodzaju zamówienia)</w:t>
      </w: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Miejskie Przedsiębiorstwo Gospodarki Komunalnej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>ul. 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2809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385B82" w:rsidRPr="00247919">
        <w:rPr>
          <w:rFonts w:ascii="Calibri" w:hAnsi="Calibri"/>
          <w:sz w:val="22"/>
          <w:szCs w:val="22"/>
        </w:rPr>
        <w:t>Usługa</w:t>
      </w:r>
    </w:p>
    <w:p w:rsidR="003A6800" w:rsidRDefault="007E7768" w:rsidP="007E7768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7E7768">
        <w:t>Wykonanie 5 letniego przeglądu obiektów budowlanych Administracji, Zakładu Oczyszczania Miasta, Zakładu Wodociągów i Kanalizacji, Zakładu Usług Pogrzebowych i Cmentarnych Miejskiego Przedsiębiorstwa Gospodarki Komunalnej Sp. z o.o. w Stargardzie</w:t>
      </w:r>
      <w:bookmarkStart w:id="0" w:name="_GoBack"/>
      <w:bookmarkEnd w:id="0"/>
    </w:p>
    <w:p w:rsidR="001D314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T</w:t>
      </w:r>
      <w:r w:rsidR="00FB26F0" w:rsidRPr="00247919">
        <w:t>e</w:t>
      </w:r>
      <w:r w:rsidRPr="00247919">
        <w:t xml:space="preserve">rmin realizacji zamówienia do </w:t>
      </w:r>
      <w:r w:rsidR="00C950BC">
        <w:t>dnia 31.10</w:t>
      </w:r>
      <w:r w:rsidRPr="00247919">
        <w:t>.2019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 xml:space="preserve">przelewem </w:t>
      </w:r>
      <w:r w:rsidR="00DC1A19">
        <w:t xml:space="preserve">do </w:t>
      </w:r>
      <w:r w:rsidR="0041180A" w:rsidRPr="00247919">
        <w:t>30</w:t>
      </w:r>
      <w:r w:rsidR="007A70C4" w:rsidRPr="00247919">
        <w:t xml:space="preserve"> dni od daty otrzymania </w:t>
      </w:r>
      <w:r w:rsidR="00744C6E" w:rsidRPr="00247919">
        <w:t>faktury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C950BC">
        <w:rPr>
          <w:rFonts w:ascii="Calibri" w:hAnsi="Calibri"/>
          <w:b/>
          <w:sz w:val="22"/>
          <w:szCs w:val="22"/>
        </w:rPr>
        <w:t>2019.06.24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C950BC">
        <w:rPr>
          <w:rFonts w:ascii="Calibri" w:hAnsi="Calibri"/>
          <w:b/>
          <w:sz w:val="22"/>
          <w:szCs w:val="22"/>
        </w:rPr>
        <w:t>do godz. 12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w formie*: Pisemnej (osobiście, listownie) w  Miejskim Przedsiębiorstwie Gospodarki Komunalnej Sp. z o.o. prz</w:t>
      </w:r>
      <w:r w:rsidR="0021470C">
        <w:rPr>
          <w:rFonts w:ascii="Calibri" w:hAnsi="Calibri"/>
          <w:sz w:val="22"/>
          <w:szCs w:val="22"/>
        </w:rPr>
        <w:t>y ul. Okrzei 6, 73-110 Stargard</w:t>
      </w:r>
      <w:r w:rsidRPr="00247919">
        <w:rPr>
          <w:rFonts w:ascii="Calibri" w:hAnsi="Calibri"/>
          <w:sz w:val="22"/>
          <w:szCs w:val="22"/>
        </w:rPr>
        <w:t xml:space="preserve">, </w:t>
      </w:r>
      <w:r w:rsidR="00247919" w:rsidRPr="00247919">
        <w:rPr>
          <w:rFonts w:ascii="Calibri" w:hAnsi="Calibri"/>
          <w:sz w:val="22"/>
          <w:szCs w:val="22"/>
        </w:rPr>
        <w:t xml:space="preserve">lub </w:t>
      </w:r>
      <w:r w:rsidRPr="00247919">
        <w:rPr>
          <w:rFonts w:ascii="Calibri" w:hAnsi="Calibri"/>
          <w:sz w:val="22"/>
          <w:szCs w:val="22"/>
        </w:rPr>
        <w:t xml:space="preserve">w wersji elektronicznej na adres e-mail: </w:t>
      </w:r>
      <w:hyperlink r:id="rId6" w:history="1">
        <w:r w:rsidRPr="00247919">
          <w:rPr>
            <w:rStyle w:val="Hipercze"/>
            <w:rFonts w:ascii="Calibri" w:hAnsi="Calibri"/>
            <w:b/>
            <w:sz w:val="22"/>
            <w:szCs w:val="22"/>
          </w:rPr>
          <w:t>oferty@mpgk.stargard.pl</w:t>
        </w:r>
      </w:hyperlink>
      <w:r w:rsidR="00236FC4" w:rsidRPr="00247919">
        <w:rPr>
          <w:rStyle w:val="Hipercze"/>
          <w:rFonts w:ascii="Calibri" w:hAnsi="Calibri"/>
          <w:b/>
          <w:sz w:val="22"/>
          <w:szCs w:val="22"/>
        </w:rPr>
        <w:t xml:space="preserve"> </w:t>
      </w:r>
      <w:r w:rsidR="00236FC4" w:rsidRPr="0024791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z </w:t>
      </w:r>
      <w:r w:rsidR="003A6800">
        <w:rPr>
          <w:rFonts w:ascii="Calibri" w:hAnsi="Calibri"/>
          <w:sz w:val="22"/>
          <w:szCs w:val="22"/>
        </w:rPr>
        <w:t>dopiskiem w temacie ,,</w:t>
      </w:r>
      <w:r w:rsidR="00C950BC">
        <w:rPr>
          <w:rFonts w:ascii="Calibri" w:hAnsi="Calibri"/>
          <w:sz w:val="22"/>
          <w:szCs w:val="22"/>
        </w:rPr>
        <w:t>Przeglądy budynków</w:t>
      </w:r>
      <w:r w:rsidR="00236FC4" w:rsidRPr="00247919">
        <w:rPr>
          <w:rFonts w:ascii="Calibri" w:hAnsi="Calibri"/>
          <w:sz w:val="22"/>
          <w:szCs w:val="22"/>
        </w:rPr>
        <w:t xml:space="preserve">”  </w:t>
      </w:r>
    </w:p>
    <w:p w:rsidR="005E7743" w:rsidRPr="00247919" w:rsidRDefault="005E7743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Uwaga 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Oferty przesłane na inny adres niż wskazany powyżej nie będą uwzględniane.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…………….......................................  Telefon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lastRenderedPageBreak/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1372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A6800"/>
    <w:rsid w:val="003B0524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61DA"/>
    <w:rsid w:val="005A0614"/>
    <w:rsid w:val="005A3BEF"/>
    <w:rsid w:val="005A717F"/>
    <w:rsid w:val="005B541D"/>
    <w:rsid w:val="005B5C65"/>
    <w:rsid w:val="005E16B1"/>
    <w:rsid w:val="005E31AB"/>
    <w:rsid w:val="005E7743"/>
    <w:rsid w:val="0062608C"/>
    <w:rsid w:val="00644AB8"/>
    <w:rsid w:val="00644F6B"/>
    <w:rsid w:val="006503D3"/>
    <w:rsid w:val="00661178"/>
    <w:rsid w:val="00664F34"/>
    <w:rsid w:val="00667CF0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768"/>
    <w:rsid w:val="007E7D77"/>
    <w:rsid w:val="007F2530"/>
    <w:rsid w:val="00801ADE"/>
    <w:rsid w:val="008177DC"/>
    <w:rsid w:val="00833BDF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957DF1"/>
    <w:rsid w:val="00984356"/>
    <w:rsid w:val="00990A63"/>
    <w:rsid w:val="009B7D02"/>
    <w:rsid w:val="009C15F3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12666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0BC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C1A19"/>
    <w:rsid w:val="00DD5657"/>
    <w:rsid w:val="00DE7D3C"/>
    <w:rsid w:val="00DF238A"/>
    <w:rsid w:val="00E008AD"/>
    <w:rsid w:val="00E162CF"/>
    <w:rsid w:val="00E17648"/>
    <w:rsid w:val="00E25D72"/>
    <w:rsid w:val="00E30588"/>
    <w:rsid w:val="00E46313"/>
    <w:rsid w:val="00E464CD"/>
    <w:rsid w:val="00E55499"/>
    <w:rsid w:val="00E616BD"/>
    <w:rsid w:val="00E9508A"/>
    <w:rsid w:val="00E9623D"/>
    <w:rsid w:val="00EA29C6"/>
    <w:rsid w:val="00EC6158"/>
    <w:rsid w:val="00ED4645"/>
    <w:rsid w:val="00EE2F6B"/>
    <w:rsid w:val="00EE49F3"/>
    <w:rsid w:val="00F04977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98A5-2E4F-42AC-9C13-D2ED2A4E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kgut</cp:lastModifiedBy>
  <cp:revision>3</cp:revision>
  <cp:lastPrinted>2019-06-06T09:19:00Z</cp:lastPrinted>
  <dcterms:created xsi:type="dcterms:W3CDTF">2019-06-17T11:04:00Z</dcterms:created>
  <dcterms:modified xsi:type="dcterms:W3CDTF">2019-06-24T05:52:00Z</dcterms:modified>
</cp:coreProperties>
</file>