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6FF" w:rsidRPr="00F45FF8" w:rsidRDefault="009A36FF" w:rsidP="009A36FF">
      <w:pPr>
        <w:jc w:val="right"/>
        <w:rPr>
          <w:rFonts w:ascii="Calibri" w:hAnsi="Calibri"/>
          <w:b/>
          <w:sz w:val="24"/>
          <w:szCs w:val="24"/>
        </w:rPr>
      </w:pPr>
      <w:r w:rsidRPr="00F45FF8">
        <w:rPr>
          <w:rFonts w:ascii="Calibri" w:hAnsi="Calibri"/>
          <w:b/>
          <w:sz w:val="24"/>
          <w:szCs w:val="24"/>
        </w:rPr>
        <w:t>ZAŁĄCZNIK Nr 4 do SIWZ</w:t>
      </w:r>
    </w:p>
    <w:p w:rsidR="009A36FF" w:rsidRPr="00F45FF8" w:rsidRDefault="009A36FF" w:rsidP="009A36FF">
      <w:pPr>
        <w:tabs>
          <w:tab w:val="left" w:pos="0"/>
          <w:tab w:val="left" w:pos="360"/>
        </w:tabs>
        <w:suppressAutoHyphens/>
        <w:jc w:val="right"/>
        <w:rPr>
          <w:rFonts w:ascii="Calibri" w:hAnsi="Calibri"/>
          <w:sz w:val="24"/>
          <w:szCs w:val="24"/>
        </w:rPr>
      </w:pPr>
      <w:r w:rsidRPr="00F45FF8">
        <w:rPr>
          <w:rFonts w:ascii="Calibri" w:hAnsi="Calibri"/>
          <w:sz w:val="24"/>
          <w:szCs w:val="24"/>
        </w:rPr>
        <w:t xml:space="preserve">Zamówienie Publiczne Nr </w:t>
      </w:r>
      <w:r>
        <w:rPr>
          <w:rFonts w:ascii="Calibri" w:hAnsi="Calibri"/>
          <w:sz w:val="24"/>
          <w:szCs w:val="24"/>
        </w:rPr>
        <w:t>EZ-ZP-16/2019</w:t>
      </w:r>
    </w:p>
    <w:p w:rsidR="009A36FF" w:rsidRPr="00F45FF8" w:rsidRDefault="009A36FF" w:rsidP="009A36FF">
      <w:pPr>
        <w:ind w:right="-108"/>
        <w:jc w:val="center"/>
        <w:rPr>
          <w:rFonts w:ascii="Calibri" w:hAnsi="Calibri"/>
          <w:b/>
          <w:sz w:val="24"/>
          <w:szCs w:val="24"/>
        </w:rPr>
      </w:pPr>
    </w:p>
    <w:p w:rsidR="009A36FF" w:rsidRPr="00F45FF8" w:rsidRDefault="009A36FF" w:rsidP="009A36FF">
      <w:pPr>
        <w:ind w:right="-108"/>
        <w:jc w:val="center"/>
        <w:rPr>
          <w:rFonts w:ascii="Calibri" w:hAnsi="Calibri"/>
          <w:b/>
          <w:sz w:val="24"/>
          <w:szCs w:val="24"/>
        </w:rPr>
      </w:pPr>
      <w:r w:rsidRPr="00F45FF8">
        <w:rPr>
          <w:rFonts w:ascii="Calibri" w:hAnsi="Calibri"/>
          <w:b/>
          <w:sz w:val="24"/>
          <w:szCs w:val="24"/>
        </w:rPr>
        <w:t>WYKAZ DOSTAW</w:t>
      </w:r>
    </w:p>
    <w:p w:rsidR="009A36FF" w:rsidRPr="00F45FF8" w:rsidRDefault="009A36FF" w:rsidP="009A36FF">
      <w:pPr>
        <w:ind w:right="-108"/>
        <w:jc w:val="center"/>
        <w:rPr>
          <w:rFonts w:ascii="Calibri" w:hAnsi="Calibri"/>
          <w:b/>
          <w:sz w:val="24"/>
          <w:szCs w:val="24"/>
        </w:rPr>
      </w:pPr>
      <w:r w:rsidRPr="00F45FF8">
        <w:rPr>
          <w:rFonts w:ascii="Calibri" w:hAnsi="Calibri"/>
          <w:b/>
          <w:sz w:val="24"/>
          <w:szCs w:val="24"/>
        </w:rPr>
        <w:t>DOŚWIADCZENIE WYKONAWCY</w:t>
      </w:r>
    </w:p>
    <w:p w:rsidR="009A36FF" w:rsidRPr="00F45FF8" w:rsidRDefault="009A36FF" w:rsidP="009A36FF">
      <w:pPr>
        <w:ind w:right="-108"/>
        <w:jc w:val="both"/>
        <w:rPr>
          <w:rFonts w:ascii="Calibri" w:hAnsi="Calibri"/>
          <w:sz w:val="24"/>
          <w:szCs w:val="24"/>
        </w:rPr>
      </w:pPr>
    </w:p>
    <w:p w:rsidR="009A36FF" w:rsidRDefault="009A36FF" w:rsidP="009A36FF">
      <w:pPr>
        <w:ind w:right="-108"/>
        <w:jc w:val="both"/>
        <w:rPr>
          <w:rFonts w:ascii="Calibri" w:hAnsi="Calibri"/>
          <w:sz w:val="24"/>
          <w:szCs w:val="24"/>
        </w:rPr>
      </w:pPr>
      <w:r w:rsidRPr="004B5545">
        <w:rPr>
          <w:rFonts w:ascii="Calibri" w:hAnsi="Calibri"/>
          <w:sz w:val="24"/>
          <w:szCs w:val="24"/>
        </w:rPr>
        <w:t>Wykonawca przedstawi wykaz dostaw,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 lub są wykonywane należycie, wraz 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Zamawiający wymaga, aby Wykonawca zrealizował min. trzy dostawy podobne tj. takie których przedmiotem była dostawa myjki kontenerowej do pojemników na odpady, na kwotę co najmniej 300.000,00 zł netto, dla każdej z tych dostaw.</w:t>
      </w:r>
    </w:p>
    <w:p w:rsidR="009A36FF" w:rsidRPr="00F45FF8" w:rsidRDefault="009A36FF" w:rsidP="009A36FF">
      <w:pPr>
        <w:ind w:right="-108"/>
        <w:jc w:val="both"/>
        <w:rPr>
          <w:rFonts w:ascii="Calibri" w:hAnsi="Calibri"/>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3857"/>
        <w:gridCol w:w="2207"/>
      </w:tblGrid>
      <w:tr w:rsidR="009A36FF" w:rsidRPr="00863390" w:rsidTr="0092557F">
        <w:trPr>
          <w:trHeight w:val="445"/>
        </w:trPr>
        <w:tc>
          <w:tcPr>
            <w:tcW w:w="3448" w:type="dxa"/>
            <w:vAlign w:val="center"/>
          </w:tcPr>
          <w:p w:rsidR="009A36FF" w:rsidRPr="00F45FF8" w:rsidRDefault="009A36FF" w:rsidP="0092557F">
            <w:pPr>
              <w:ind w:right="-108"/>
              <w:jc w:val="both"/>
              <w:rPr>
                <w:rFonts w:ascii="Calibri" w:hAnsi="Calibri"/>
                <w:sz w:val="24"/>
                <w:szCs w:val="24"/>
              </w:rPr>
            </w:pPr>
            <w:r w:rsidRPr="00F45FF8">
              <w:rPr>
                <w:rFonts w:ascii="Calibri" w:hAnsi="Calibri"/>
                <w:sz w:val="24"/>
                <w:szCs w:val="24"/>
              </w:rPr>
              <w:t>Nazwa i adres inwestora</w:t>
            </w:r>
          </w:p>
        </w:tc>
        <w:tc>
          <w:tcPr>
            <w:tcW w:w="4457" w:type="dxa"/>
            <w:vAlign w:val="center"/>
          </w:tcPr>
          <w:p w:rsidR="009A36FF" w:rsidRPr="00F45FF8" w:rsidRDefault="009A36FF" w:rsidP="0092557F">
            <w:pPr>
              <w:ind w:right="-108"/>
              <w:jc w:val="both"/>
              <w:rPr>
                <w:rFonts w:ascii="Calibri" w:hAnsi="Calibri"/>
                <w:sz w:val="24"/>
                <w:szCs w:val="24"/>
              </w:rPr>
            </w:pPr>
            <w:r w:rsidRPr="00F45FF8">
              <w:rPr>
                <w:rFonts w:ascii="Calibri" w:hAnsi="Calibri"/>
                <w:sz w:val="24"/>
                <w:szCs w:val="24"/>
              </w:rPr>
              <w:t xml:space="preserve">Opis zamówienia, zakres, wartość </w:t>
            </w:r>
          </w:p>
        </w:tc>
        <w:tc>
          <w:tcPr>
            <w:tcW w:w="2440" w:type="dxa"/>
            <w:vAlign w:val="center"/>
          </w:tcPr>
          <w:p w:rsidR="009A36FF" w:rsidRPr="00F45FF8" w:rsidRDefault="009A36FF" w:rsidP="0092557F">
            <w:pPr>
              <w:ind w:right="-108"/>
              <w:jc w:val="both"/>
              <w:rPr>
                <w:rFonts w:ascii="Calibri" w:hAnsi="Calibri"/>
                <w:sz w:val="24"/>
                <w:szCs w:val="24"/>
              </w:rPr>
            </w:pPr>
            <w:r w:rsidRPr="00F45FF8">
              <w:rPr>
                <w:rFonts w:ascii="Calibri" w:hAnsi="Calibri"/>
                <w:sz w:val="24"/>
                <w:szCs w:val="24"/>
              </w:rPr>
              <w:t>Data wykonania</w:t>
            </w:r>
          </w:p>
        </w:tc>
      </w:tr>
      <w:tr w:rsidR="009A36FF" w:rsidRPr="00863390" w:rsidTr="0092557F">
        <w:trPr>
          <w:trHeight w:val="851"/>
        </w:trPr>
        <w:tc>
          <w:tcPr>
            <w:tcW w:w="3448" w:type="dxa"/>
          </w:tcPr>
          <w:p w:rsidR="009A36FF" w:rsidRPr="00F45FF8" w:rsidRDefault="009A36FF" w:rsidP="0092557F">
            <w:pPr>
              <w:ind w:right="-108"/>
              <w:jc w:val="both"/>
              <w:rPr>
                <w:rFonts w:ascii="Calibri" w:hAnsi="Calibri"/>
                <w:sz w:val="24"/>
                <w:szCs w:val="24"/>
              </w:rPr>
            </w:pPr>
          </w:p>
        </w:tc>
        <w:tc>
          <w:tcPr>
            <w:tcW w:w="4457" w:type="dxa"/>
          </w:tcPr>
          <w:p w:rsidR="009A36FF" w:rsidRPr="00F45FF8" w:rsidRDefault="009A36FF" w:rsidP="0092557F">
            <w:pPr>
              <w:ind w:right="-108"/>
              <w:jc w:val="both"/>
              <w:rPr>
                <w:rFonts w:ascii="Calibri" w:hAnsi="Calibri"/>
                <w:sz w:val="24"/>
                <w:szCs w:val="24"/>
              </w:rPr>
            </w:pPr>
          </w:p>
        </w:tc>
        <w:tc>
          <w:tcPr>
            <w:tcW w:w="2440" w:type="dxa"/>
          </w:tcPr>
          <w:p w:rsidR="009A36FF" w:rsidRPr="00F45FF8" w:rsidRDefault="009A36FF" w:rsidP="0092557F">
            <w:pPr>
              <w:ind w:right="-108"/>
              <w:jc w:val="both"/>
              <w:rPr>
                <w:rFonts w:ascii="Calibri" w:hAnsi="Calibri"/>
                <w:sz w:val="24"/>
                <w:szCs w:val="24"/>
              </w:rPr>
            </w:pPr>
          </w:p>
        </w:tc>
      </w:tr>
      <w:tr w:rsidR="009A36FF" w:rsidRPr="00863390" w:rsidTr="0092557F">
        <w:trPr>
          <w:trHeight w:val="851"/>
        </w:trPr>
        <w:tc>
          <w:tcPr>
            <w:tcW w:w="3448" w:type="dxa"/>
          </w:tcPr>
          <w:p w:rsidR="009A36FF" w:rsidRPr="00F45FF8" w:rsidRDefault="009A36FF" w:rsidP="0092557F">
            <w:pPr>
              <w:ind w:right="-108"/>
              <w:jc w:val="both"/>
              <w:rPr>
                <w:rFonts w:ascii="Calibri" w:hAnsi="Calibri"/>
                <w:sz w:val="24"/>
                <w:szCs w:val="24"/>
              </w:rPr>
            </w:pPr>
          </w:p>
        </w:tc>
        <w:tc>
          <w:tcPr>
            <w:tcW w:w="4457" w:type="dxa"/>
          </w:tcPr>
          <w:p w:rsidR="009A36FF" w:rsidRPr="00F45FF8" w:rsidRDefault="009A36FF" w:rsidP="0092557F">
            <w:pPr>
              <w:ind w:right="-108"/>
              <w:jc w:val="both"/>
              <w:rPr>
                <w:rFonts w:ascii="Calibri" w:hAnsi="Calibri"/>
                <w:sz w:val="24"/>
                <w:szCs w:val="24"/>
              </w:rPr>
            </w:pPr>
          </w:p>
        </w:tc>
        <w:tc>
          <w:tcPr>
            <w:tcW w:w="2440" w:type="dxa"/>
          </w:tcPr>
          <w:p w:rsidR="009A36FF" w:rsidRPr="00F45FF8" w:rsidRDefault="009A36FF" w:rsidP="0092557F">
            <w:pPr>
              <w:ind w:right="-108"/>
              <w:jc w:val="both"/>
              <w:rPr>
                <w:rFonts w:ascii="Calibri" w:hAnsi="Calibri"/>
                <w:sz w:val="24"/>
                <w:szCs w:val="24"/>
              </w:rPr>
            </w:pPr>
          </w:p>
        </w:tc>
      </w:tr>
      <w:tr w:rsidR="009A36FF" w:rsidRPr="00863390" w:rsidTr="0092557F">
        <w:trPr>
          <w:trHeight w:val="851"/>
        </w:trPr>
        <w:tc>
          <w:tcPr>
            <w:tcW w:w="3448" w:type="dxa"/>
          </w:tcPr>
          <w:p w:rsidR="009A36FF" w:rsidRPr="00F45FF8" w:rsidRDefault="009A36FF" w:rsidP="0092557F">
            <w:pPr>
              <w:ind w:right="-108"/>
              <w:jc w:val="both"/>
              <w:rPr>
                <w:rFonts w:ascii="Calibri" w:hAnsi="Calibri"/>
                <w:sz w:val="24"/>
                <w:szCs w:val="24"/>
              </w:rPr>
            </w:pPr>
          </w:p>
        </w:tc>
        <w:tc>
          <w:tcPr>
            <w:tcW w:w="4457" w:type="dxa"/>
          </w:tcPr>
          <w:p w:rsidR="009A36FF" w:rsidRPr="00F45FF8" w:rsidRDefault="009A36FF" w:rsidP="0092557F">
            <w:pPr>
              <w:ind w:right="-108"/>
              <w:jc w:val="both"/>
              <w:rPr>
                <w:rFonts w:ascii="Calibri" w:hAnsi="Calibri"/>
                <w:sz w:val="24"/>
                <w:szCs w:val="24"/>
              </w:rPr>
            </w:pPr>
          </w:p>
        </w:tc>
        <w:tc>
          <w:tcPr>
            <w:tcW w:w="2440" w:type="dxa"/>
          </w:tcPr>
          <w:p w:rsidR="009A36FF" w:rsidRPr="00F45FF8" w:rsidRDefault="009A36FF" w:rsidP="0092557F">
            <w:pPr>
              <w:ind w:right="-108"/>
              <w:jc w:val="both"/>
              <w:rPr>
                <w:rFonts w:ascii="Calibri" w:hAnsi="Calibri"/>
                <w:sz w:val="24"/>
                <w:szCs w:val="24"/>
              </w:rPr>
            </w:pPr>
          </w:p>
        </w:tc>
      </w:tr>
      <w:tr w:rsidR="009A36FF" w:rsidRPr="00863390" w:rsidTr="0092557F">
        <w:trPr>
          <w:trHeight w:val="851"/>
        </w:trPr>
        <w:tc>
          <w:tcPr>
            <w:tcW w:w="3448" w:type="dxa"/>
          </w:tcPr>
          <w:p w:rsidR="009A36FF" w:rsidRPr="00F45FF8" w:rsidRDefault="009A36FF" w:rsidP="0092557F">
            <w:pPr>
              <w:ind w:right="-108"/>
              <w:jc w:val="both"/>
              <w:rPr>
                <w:rFonts w:ascii="Calibri" w:hAnsi="Calibri"/>
                <w:sz w:val="24"/>
                <w:szCs w:val="24"/>
              </w:rPr>
            </w:pPr>
          </w:p>
        </w:tc>
        <w:tc>
          <w:tcPr>
            <w:tcW w:w="4457" w:type="dxa"/>
          </w:tcPr>
          <w:p w:rsidR="009A36FF" w:rsidRPr="00F45FF8" w:rsidRDefault="009A36FF" w:rsidP="0092557F">
            <w:pPr>
              <w:ind w:right="-108"/>
              <w:jc w:val="both"/>
              <w:rPr>
                <w:rFonts w:ascii="Calibri" w:hAnsi="Calibri"/>
                <w:sz w:val="24"/>
                <w:szCs w:val="24"/>
              </w:rPr>
            </w:pPr>
          </w:p>
        </w:tc>
        <w:tc>
          <w:tcPr>
            <w:tcW w:w="2440" w:type="dxa"/>
          </w:tcPr>
          <w:p w:rsidR="009A36FF" w:rsidRPr="00F45FF8" w:rsidRDefault="009A36FF" w:rsidP="0092557F">
            <w:pPr>
              <w:ind w:right="-108"/>
              <w:jc w:val="both"/>
              <w:rPr>
                <w:rFonts w:ascii="Calibri" w:hAnsi="Calibri"/>
                <w:sz w:val="24"/>
                <w:szCs w:val="24"/>
              </w:rPr>
            </w:pPr>
          </w:p>
        </w:tc>
      </w:tr>
      <w:tr w:rsidR="009A36FF" w:rsidRPr="00863390" w:rsidTr="0092557F">
        <w:trPr>
          <w:trHeight w:val="851"/>
        </w:trPr>
        <w:tc>
          <w:tcPr>
            <w:tcW w:w="3448" w:type="dxa"/>
          </w:tcPr>
          <w:p w:rsidR="009A36FF" w:rsidRPr="00F45FF8" w:rsidRDefault="009A36FF" w:rsidP="0092557F">
            <w:pPr>
              <w:ind w:right="-108"/>
              <w:jc w:val="both"/>
              <w:rPr>
                <w:rFonts w:ascii="Calibri" w:hAnsi="Calibri"/>
                <w:sz w:val="24"/>
                <w:szCs w:val="24"/>
              </w:rPr>
            </w:pPr>
          </w:p>
        </w:tc>
        <w:tc>
          <w:tcPr>
            <w:tcW w:w="4457" w:type="dxa"/>
          </w:tcPr>
          <w:p w:rsidR="009A36FF" w:rsidRPr="00F45FF8" w:rsidRDefault="009A36FF" w:rsidP="0092557F">
            <w:pPr>
              <w:ind w:right="-108"/>
              <w:jc w:val="both"/>
              <w:rPr>
                <w:rFonts w:ascii="Calibri" w:hAnsi="Calibri"/>
                <w:sz w:val="24"/>
                <w:szCs w:val="24"/>
              </w:rPr>
            </w:pPr>
          </w:p>
        </w:tc>
        <w:tc>
          <w:tcPr>
            <w:tcW w:w="2440" w:type="dxa"/>
          </w:tcPr>
          <w:p w:rsidR="009A36FF" w:rsidRPr="00F45FF8" w:rsidRDefault="009A36FF" w:rsidP="0092557F">
            <w:pPr>
              <w:ind w:right="-108"/>
              <w:jc w:val="both"/>
              <w:rPr>
                <w:rFonts w:ascii="Calibri" w:hAnsi="Calibri"/>
                <w:sz w:val="24"/>
                <w:szCs w:val="24"/>
              </w:rPr>
            </w:pPr>
          </w:p>
        </w:tc>
      </w:tr>
    </w:tbl>
    <w:p w:rsidR="009A36FF" w:rsidRPr="00F45FF8" w:rsidRDefault="009A36FF" w:rsidP="009A36FF">
      <w:pPr>
        <w:ind w:right="-108"/>
        <w:jc w:val="both"/>
        <w:rPr>
          <w:rFonts w:ascii="Calibri" w:hAnsi="Calibri"/>
          <w:sz w:val="24"/>
          <w:szCs w:val="24"/>
        </w:rPr>
      </w:pPr>
    </w:p>
    <w:p w:rsidR="009A36FF" w:rsidRPr="00F45FF8" w:rsidRDefault="009A36FF" w:rsidP="009A36FF">
      <w:pPr>
        <w:ind w:right="-108"/>
        <w:jc w:val="both"/>
        <w:rPr>
          <w:rFonts w:ascii="Calibri" w:hAnsi="Calibri"/>
          <w:sz w:val="24"/>
          <w:szCs w:val="24"/>
        </w:rPr>
      </w:pPr>
      <w:r w:rsidRPr="00F45FF8">
        <w:rPr>
          <w:rFonts w:ascii="Calibri" w:hAnsi="Calibri"/>
          <w:sz w:val="24"/>
          <w:szCs w:val="24"/>
        </w:rPr>
        <w:t>Dołączam/my dokumenty (np. referencje) potwierdzające, że wyżej wymienione dostawy wykonane zostały należycie lub są należycie wykonywane.</w:t>
      </w:r>
    </w:p>
    <w:p w:rsidR="009A36FF" w:rsidRPr="00F45FF8" w:rsidRDefault="009A36FF" w:rsidP="009A36FF">
      <w:pPr>
        <w:ind w:right="-108"/>
        <w:jc w:val="both"/>
        <w:rPr>
          <w:rFonts w:ascii="Calibri" w:hAnsi="Calibri"/>
          <w:sz w:val="24"/>
          <w:szCs w:val="24"/>
        </w:rPr>
      </w:pPr>
    </w:p>
    <w:p w:rsidR="009A36FF" w:rsidRPr="00F45FF8" w:rsidRDefault="009A36FF" w:rsidP="009A36FF">
      <w:pPr>
        <w:ind w:right="-108"/>
        <w:jc w:val="both"/>
        <w:rPr>
          <w:rFonts w:ascii="Calibri" w:hAnsi="Calibri"/>
          <w:sz w:val="24"/>
          <w:szCs w:val="24"/>
        </w:rPr>
      </w:pPr>
    </w:p>
    <w:p w:rsidR="009A36FF" w:rsidRPr="00F45FF8" w:rsidRDefault="009A36FF" w:rsidP="009A36FF">
      <w:pPr>
        <w:ind w:right="-108"/>
        <w:jc w:val="both"/>
        <w:rPr>
          <w:rFonts w:ascii="Calibri" w:hAnsi="Calibri"/>
          <w:sz w:val="24"/>
          <w:szCs w:val="24"/>
        </w:rPr>
      </w:pPr>
      <w:r w:rsidRPr="00F45FF8">
        <w:rPr>
          <w:rFonts w:ascii="Calibri" w:hAnsi="Calibri"/>
          <w:sz w:val="24"/>
          <w:szCs w:val="24"/>
        </w:rPr>
        <w:t>…………………………..</w:t>
      </w:r>
      <w:r w:rsidRPr="00F45FF8">
        <w:rPr>
          <w:rFonts w:ascii="Calibri" w:hAnsi="Calibri"/>
          <w:sz w:val="24"/>
          <w:szCs w:val="24"/>
        </w:rPr>
        <w:tab/>
      </w:r>
      <w:r w:rsidRPr="00F45FF8">
        <w:rPr>
          <w:rFonts w:ascii="Calibri" w:hAnsi="Calibri"/>
          <w:sz w:val="24"/>
          <w:szCs w:val="24"/>
        </w:rPr>
        <w:tab/>
      </w:r>
      <w:r w:rsidRPr="00F45FF8">
        <w:rPr>
          <w:rFonts w:ascii="Calibri" w:hAnsi="Calibri"/>
          <w:sz w:val="24"/>
          <w:szCs w:val="24"/>
        </w:rPr>
        <w:tab/>
      </w:r>
      <w:r w:rsidRPr="00F45FF8">
        <w:rPr>
          <w:rFonts w:ascii="Calibri" w:hAnsi="Calibri"/>
          <w:sz w:val="24"/>
          <w:szCs w:val="24"/>
        </w:rPr>
        <w:tab/>
      </w:r>
      <w:r w:rsidRPr="00F45FF8">
        <w:rPr>
          <w:rFonts w:ascii="Calibri" w:hAnsi="Calibri"/>
          <w:sz w:val="24"/>
          <w:szCs w:val="24"/>
        </w:rPr>
        <w:tab/>
      </w:r>
      <w:r w:rsidRPr="00F45FF8">
        <w:rPr>
          <w:rFonts w:ascii="Calibri" w:hAnsi="Calibri"/>
          <w:sz w:val="24"/>
          <w:szCs w:val="24"/>
        </w:rPr>
        <w:tab/>
        <w:t xml:space="preserve">                       …………………………………………</w:t>
      </w:r>
    </w:p>
    <w:p w:rsidR="00356A3F" w:rsidRDefault="009A36FF" w:rsidP="009A36FF">
      <w:r w:rsidRPr="00F45FF8">
        <w:rPr>
          <w:rFonts w:ascii="Calibri" w:hAnsi="Calibri"/>
          <w:sz w:val="24"/>
          <w:szCs w:val="24"/>
        </w:rPr>
        <w:t>(data)</w:t>
      </w:r>
      <w:r w:rsidRPr="00F45FF8">
        <w:rPr>
          <w:rFonts w:ascii="Calibri" w:hAnsi="Calibri"/>
          <w:sz w:val="24"/>
          <w:szCs w:val="24"/>
        </w:rPr>
        <w:tab/>
        <w:t>(podpis i pieczęć upoważnionego</w:t>
      </w:r>
      <w:bookmarkStart w:id="0" w:name="_GoBack"/>
      <w:bookmarkEnd w:id="0"/>
    </w:p>
    <w:sectPr w:rsidR="00356A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6FF"/>
    <w:rsid w:val="00356A3F"/>
    <w:rsid w:val="009A36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61B65-E3BD-4E08-9B3A-B8E77784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36FF"/>
    <w:pPr>
      <w:autoSpaceDE w:val="0"/>
      <w:autoSpaceDN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1450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kgut</dc:creator>
  <cp:keywords/>
  <dc:description/>
  <cp:lastModifiedBy>kgut</cp:lastModifiedBy>
  <cp:revision>1</cp:revision>
  <dcterms:created xsi:type="dcterms:W3CDTF">2019-11-06T07:13:00Z</dcterms:created>
  <dcterms:modified xsi:type="dcterms:W3CDTF">2019-11-06T07:14:00Z</dcterms:modified>
</cp:coreProperties>
</file>